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058B" w14:textId="77777777" w:rsidR="001164FD" w:rsidRDefault="001164FD" w:rsidP="00112115">
      <w:r>
        <w:rPr>
          <w:noProof/>
        </w:rPr>
        <w:drawing>
          <wp:anchor distT="0" distB="0" distL="114300" distR="114300" simplePos="0" relativeHeight="251660288" behindDoc="1" locked="0" layoutInCell="1" allowOverlap="1" wp14:anchorId="6CEF15AB" wp14:editId="2B1F2C45">
            <wp:simplePos x="0" y="0"/>
            <wp:positionH relativeFrom="column">
              <wp:posOffset>3810</wp:posOffset>
            </wp:positionH>
            <wp:positionV relativeFrom="paragraph">
              <wp:posOffset>-142875</wp:posOffset>
            </wp:positionV>
            <wp:extent cx="1849120" cy="1130300"/>
            <wp:effectExtent l="0" t="0" r="0" b="0"/>
            <wp:wrapNone/>
            <wp:docPr id="4" name="Bildobjekt 4" descr="RD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RDK_logo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12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F8B0F" w14:textId="77777777" w:rsidR="001164FD" w:rsidRDefault="001164FD" w:rsidP="00112115"/>
    <w:p w14:paraId="6696B3B6" w14:textId="77777777" w:rsidR="001164FD" w:rsidRDefault="001164FD" w:rsidP="00112115"/>
    <w:p w14:paraId="3E793139" w14:textId="77777777" w:rsidR="001164FD" w:rsidRDefault="001164FD" w:rsidP="00112115"/>
    <w:p w14:paraId="4A6224F5" w14:textId="77777777" w:rsidR="001164FD" w:rsidRDefault="001164FD" w:rsidP="00112115"/>
    <w:p w14:paraId="3230AF42" w14:textId="77777777" w:rsidR="001164FD" w:rsidRDefault="001164FD" w:rsidP="00112115"/>
    <w:p w14:paraId="10C0522B" w14:textId="77777777" w:rsidR="001164FD" w:rsidRDefault="001164FD" w:rsidP="00112115"/>
    <w:p w14:paraId="3D1CF145" w14:textId="77777777" w:rsidR="001164FD" w:rsidRDefault="001164FD" w:rsidP="00112115"/>
    <w:p w14:paraId="727DC5F2" w14:textId="77777777" w:rsidR="00781A07" w:rsidRDefault="00F60E47" w:rsidP="001164FD">
      <w:pPr>
        <w:pStyle w:val="Rubrik1"/>
        <w:rPr>
          <w:rFonts w:ascii="Times New Roman" w:eastAsia="Garamond" w:hAnsi="Times New Roman"/>
          <w:bCs/>
          <w:i/>
          <w:iCs/>
          <w:kern w:val="0"/>
          <w:sz w:val="22"/>
          <w:szCs w:val="22"/>
          <w:lang w:eastAsia="en-US"/>
        </w:rPr>
      </w:pPr>
      <w:r w:rsidRPr="00781A07">
        <w:rPr>
          <w:rFonts w:ascii="Times New Roman" w:hAnsi="Times New Roman"/>
          <w:color w:val="464646"/>
          <w:szCs w:val="28"/>
          <w:shd w:val="clear" w:color="auto" w:fill="FFFFFF"/>
        </w:rPr>
        <w:t>Postcovid - erfarenheter från sjukhusmottagningen på SUS</w:t>
      </w:r>
      <w:r w:rsidRPr="00781A07">
        <w:rPr>
          <w:rFonts w:ascii="Times New Roman" w:hAnsi="Times New Roman"/>
          <w:color w:val="464646"/>
          <w:szCs w:val="28"/>
          <w:shd w:val="clear" w:color="auto" w:fill="FFFFFF"/>
        </w:rPr>
        <w:br/>
      </w:r>
      <w:r w:rsidR="00781A07" w:rsidRPr="00781A07">
        <w:rPr>
          <w:rFonts w:ascii="Times New Roman" w:eastAsia="Garamond" w:hAnsi="Times New Roman"/>
          <w:bCs/>
          <w:i/>
          <w:iCs/>
          <w:kern w:val="0"/>
          <w:sz w:val="22"/>
          <w:szCs w:val="22"/>
          <w:lang w:eastAsia="en-US"/>
        </w:rPr>
        <w:t>Per Åkesson, infektionskliniken, Skånes Universitetssjukhus Lund</w:t>
      </w:r>
    </w:p>
    <w:p w14:paraId="4DA73450" w14:textId="77777777" w:rsidR="00781A07" w:rsidRPr="00781A07" w:rsidRDefault="00781A07" w:rsidP="00781A07">
      <w:pPr>
        <w:tabs>
          <w:tab w:val="clear" w:pos="2552"/>
          <w:tab w:val="clear" w:pos="5103"/>
          <w:tab w:val="clear" w:pos="7655"/>
          <w:tab w:val="clear" w:pos="9356"/>
        </w:tabs>
        <w:spacing w:after="120" w:line="260" w:lineRule="atLeast"/>
        <w:rPr>
          <w:rFonts w:eastAsia="Garamond"/>
          <w:lang w:eastAsia="en-US"/>
        </w:rPr>
      </w:pPr>
      <w:r w:rsidRPr="00781A07">
        <w:rPr>
          <w:rFonts w:eastAsia="Garamond"/>
          <w:lang w:eastAsia="en-US"/>
        </w:rPr>
        <w:t>U09.9 Postinfektiöst tillstånd efter covid-19</w:t>
      </w:r>
    </w:p>
    <w:p w14:paraId="228EBA28" w14:textId="77777777" w:rsidR="00781A07" w:rsidRPr="00781A07" w:rsidRDefault="00781A07" w:rsidP="00781A07">
      <w:pPr>
        <w:tabs>
          <w:tab w:val="clear" w:pos="2552"/>
          <w:tab w:val="clear" w:pos="5103"/>
          <w:tab w:val="clear" w:pos="7655"/>
          <w:tab w:val="clear" w:pos="9356"/>
        </w:tabs>
        <w:spacing w:after="120" w:line="260" w:lineRule="atLeast"/>
        <w:rPr>
          <w:rFonts w:eastAsia="Garamond"/>
          <w:lang w:eastAsia="en-US"/>
        </w:rPr>
      </w:pPr>
      <w:r w:rsidRPr="00781A07">
        <w:rPr>
          <w:rFonts w:eastAsia="Garamond"/>
          <w:lang w:eastAsia="en-US"/>
        </w:rPr>
        <w:t xml:space="preserve">Per Åkesson är ansvarig för specialistmottagning Postcovid på Skånes Universitetssjukhus i Lund. Mottagningen startade ett halvår efter att pandemin drog igång, eftersom det var då människor började få symtom på postcovid. </w:t>
      </w:r>
    </w:p>
    <w:p w14:paraId="588842E2" w14:textId="77777777" w:rsidR="00781A07" w:rsidRPr="00781A07" w:rsidRDefault="00781A07" w:rsidP="00781A07">
      <w:pPr>
        <w:tabs>
          <w:tab w:val="clear" w:pos="2552"/>
          <w:tab w:val="clear" w:pos="5103"/>
          <w:tab w:val="clear" w:pos="7655"/>
          <w:tab w:val="clear" w:pos="9356"/>
        </w:tabs>
        <w:spacing w:after="120" w:line="260" w:lineRule="atLeast"/>
        <w:rPr>
          <w:rFonts w:eastAsia="Garamond"/>
          <w:lang w:eastAsia="en-US"/>
        </w:rPr>
      </w:pPr>
      <w:r w:rsidRPr="00781A07">
        <w:rPr>
          <w:rFonts w:eastAsia="Garamond"/>
          <w:lang w:eastAsia="en-US"/>
        </w:rPr>
        <w:t>De flesta som får postcovid är de patienter som vårdats på IVA till följd av sin sjukdom eller tidigare friska, ganska unga och oftast kvinnor. Dessa lider oftast av en svår trötthet som kan jämföras med körtelfeber. Symtom som antyder ett påverkat nervsystem, utmattning, värk, sömnrubbningar, hjärtklappning och hjärndimma. Man var till en början rädd för lungskador, men dessa läkte överraskande bra och har resulterat i få personer med svår lungsjukdom.</w:t>
      </w:r>
    </w:p>
    <w:p w14:paraId="7E7AB456" w14:textId="2C023266" w:rsidR="00781A07" w:rsidRPr="00781A07" w:rsidRDefault="00781A07" w:rsidP="00781A07">
      <w:pPr>
        <w:tabs>
          <w:tab w:val="clear" w:pos="2552"/>
          <w:tab w:val="clear" w:pos="5103"/>
          <w:tab w:val="clear" w:pos="7655"/>
          <w:tab w:val="clear" w:pos="9356"/>
        </w:tabs>
        <w:spacing w:after="120" w:line="260" w:lineRule="atLeast"/>
        <w:rPr>
          <w:rFonts w:eastAsia="Garamond"/>
          <w:lang w:eastAsia="en-US"/>
        </w:rPr>
      </w:pPr>
      <w:r w:rsidRPr="00781A07">
        <w:rPr>
          <w:rFonts w:eastAsia="Garamond"/>
          <w:lang w:eastAsia="en-US"/>
        </w:rPr>
        <w:t>Vad kan vi då göra för dessa patienter? Jo ge patienten mycket tid, utesluta annan orsak till symtom, bekräfta syndromet samt tala om att det är självläkande. Patienterna behöver bland annat aktiviteter som ger belöning, god sömn och en balanserad arbetssituation. Prognosen är god till att bli helt frisk!</w:t>
      </w:r>
      <w:r>
        <w:rPr>
          <w:rFonts w:eastAsia="Garamond"/>
          <w:lang w:eastAsia="en-US"/>
        </w:rPr>
        <w:br/>
      </w:r>
    </w:p>
    <w:p w14:paraId="52F2B99E" w14:textId="56891891" w:rsidR="00781A07" w:rsidRPr="001164FD" w:rsidRDefault="00CE6C3D" w:rsidP="00781A07">
      <w:pPr>
        <w:tabs>
          <w:tab w:val="clear" w:pos="2552"/>
          <w:tab w:val="clear" w:pos="5103"/>
          <w:tab w:val="clear" w:pos="7655"/>
          <w:tab w:val="clear" w:pos="9356"/>
        </w:tabs>
        <w:rPr>
          <w:i/>
        </w:rPr>
      </w:pPr>
      <w:r>
        <w:rPr>
          <w:i/>
          <w:iCs/>
        </w:rPr>
        <w:t xml:space="preserve">Sammanställt av </w:t>
      </w:r>
      <w:r w:rsidR="00781A07">
        <w:rPr>
          <w:i/>
          <w:iCs/>
        </w:rPr>
        <w:t xml:space="preserve">Lillemor Cehlin </w:t>
      </w:r>
      <w:r>
        <w:rPr>
          <w:i/>
          <w:iCs/>
        </w:rPr>
        <w:t>för RDK-styrelsen</w:t>
      </w:r>
    </w:p>
    <w:p w14:paraId="1A60C002" w14:textId="762131BB" w:rsidR="001164FD" w:rsidRPr="00781A07" w:rsidRDefault="00781A07" w:rsidP="001164FD">
      <w:pPr>
        <w:pStyle w:val="Rubrik1"/>
        <w:rPr>
          <w:rFonts w:ascii="Times New Roman" w:hAnsi="Times New Roman"/>
          <w:color w:val="464646"/>
          <w:szCs w:val="28"/>
          <w:shd w:val="clear" w:color="auto" w:fill="FFFFFF"/>
        </w:rPr>
      </w:pPr>
      <w:r w:rsidRPr="00781A07">
        <w:rPr>
          <w:rFonts w:ascii="Garamond" w:eastAsia="Garamond" w:hAnsi="Garamond"/>
          <w:b w:val="0"/>
          <w:kern w:val="0"/>
          <w:sz w:val="22"/>
          <w:szCs w:val="22"/>
          <w:lang w:eastAsia="en-US"/>
        </w:rPr>
        <w:br/>
      </w:r>
    </w:p>
    <w:p w14:paraId="3B41762B" w14:textId="77777777" w:rsidR="001164FD" w:rsidRPr="001164FD" w:rsidRDefault="001164FD" w:rsidP="001164FD"/>
    <w:p w14:paraId="595F183A" w14:textId="77777777" w:rsidR="001164FD" w:rsidRDefault="001164FD" w:rsidP="00112115"/>
    <w:p w14:paraId="30314349" w14:textId="77777777" w:rsidR="001164FD" w:rsidRDefault="001164FD" w:rsidP="00112115"/>
    <w:sectPr w:rsidR="001164FD" w:rsidSect="001164FD">
      <w:pgSz w:w="11906" w:h="16838"/>
      <w:pgMar w:top="1134" w:right="2975"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A0DF" w14:textId="77777777" w:rsidR="005B20B4" w:rsidRDefault="005B20B4">
      <w:r>
        <w:separator/>
      </w:r>
    </w:p>
  </w:endnote>
  <w:endnote w:type="continuationSeparator" w:id="0">
    <w:p w14:paraId="0F1DD722" w14:textId="77777777" w:rsidR="005B20B4" w:rsidRDefault="005B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2350" w14:textId="77777777" w:rsidR="005B20B4" w:rsidRDefault="005B20B4">
      <w:r>
        <w:separator/>
      </w:r>
    </w:p>
  </w:footnote>
  <w:footnote w:type="continuationSeparator" w:id="0">
    <w:p w14:paraId="12042507" w14:textId="77777777" w:rsidR="005B20B4" w:rsidRDefault="005B2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A07A1"/>
    <w:multiLevelType w:val="multilevel"/>
    <w:tmpl w:val="4E9E68C8"/>
    <w:styleLink w:val="Liv"/>
    <w:lvl w:ilvl="0">
      <w:start w:val="1"/>
      <w:numFmt w:val="none"/>
      <w:lvlText w:val="§1"/>
      <w:lvlJc w:val="left"/>
      <w:pPr>
        <w:tabs>
          <w:tab w:val="num" w:pos="2552"/>
        </w:tabs>
        <w:ind w:left="2552" w:firstLine="0"/>
      </w:pPr>
      <w:rPr>
        <w:rFonts w:ascii="Arial" w:hAnsi="Arial" w:hint="default"/>
        <w:sz w:val="28"/>
        <w:szCs w:val="28"/>
      </w:rPr>
    </w:lvl>
    <w:lvl w:ilvl="1">
      <w:start w:val="1"/>
      <w:numFmt w:val="none"/>
      <w:lvlText w:val="%2"/>
      <w:lvlJc w:val="left"/>
      <w:pPr>
        <w:tabs>
          <w:tab w:val="num" w:pos="2552"/>
        </w:tabs>
        <w:ind w:left="2552" w:firstLine="0"/>
      </w:pPr>
      <w:rPr>
        <w:rFonts w:hint="default"/>
      </w:rPr>
    </w:lvl>
    <w:lvl w:ilvl="2">
      <w:start w:val="1"/>
      <w:numFmt w:val="none"/>
      <w:lvlText w:val="%3"/>
      <w:lvlJc w:val="left"/>
      <w:pPr>
        <w:tabs>
          <w:tab w:val="num" w:pos="1080"/>
        </w:tabs>
        <w:ind w:left="1080" w:hanging="360"/>
      </w:pPr>
      <w:rPr>
        <w:rFonts w:hint="default"/>
      </w:rPr>
    </w:lvl>
    <w:lvl w:ilvl="3">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8693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v-SE" w:vendorID="0" w:dllVersion="512"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B4"/>
    <w:rsid w:val="000448AF"/>
    <w:rsid w:val="001021A1"/>
    <w:rsid w:val="00112115"/>
    <w:rsid w:val="001164FD"/>
    <w:rsid w:val="001E3328"/>
    <w:rsid w:val="00292358"/>
    <w:rsid w:val="00314364"/>
    <w:rsid w:val="0041619F"/>
    <w:rsid w:val="00460465"/>
    <w:rsid w:val="004A0797"/>
    <w:rsid w:val="004D5ACE"/>
    <w:rsid w:val="00523F49"/>
    <w:rsid w:val="005B20B4"/>
    <w:rsid w:val="006218C1"/>
    <w:rsid w:val="00763E68"/>
    <w:rsid w:val="00781A07"/>
    <w:rsid w:val="00823CE9"/>
    <w:rsid w:val="0087681C"/>
    <w:rsid w:val="009143BB"/>
    <w:rsid w:val="00961160"/>
    <w:rsid w:val="00A1349E"/>
    <w:rsid w:val="00A513E2"/>
    <w:rsid w:val="00B50A30"/>
    <w:rsid w:val="00B6314A"/>
    <w:rsid w:val="00CE6C3D"/>
    <w:rsid w:val="00D34938"/>
    <w:rsid w:val="00DD1BB4"/>
    <w:rsid w:val="00E07B45"/>
    <w:rsid w:val="00E73A4A"/>
    <w:rsid w:val="00EE74CD"/>
    <w:rsid w:val="00F1646B"/>
    <w:rsid w:val="00F60E47"/>
    <w:rsid w:val="00F74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AB6D34"/>
  <w15:docId w15:val="{DB0827FA-E07D-4251-BACB-489E9268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A4A"/>
    <w:pPr>
      <w:tabs>
        <w:tab w:val="left" w:pos="2552"/>
        <w:tab w:val="left" w:pos="5103"/>
        <w:tab w:val="left" w:pos="7655"/>
        <w:tab w:val="right" w:pos="9356"/>
      </w:tabs>
    </w:pPr>
    <w:rPr>
      <w:sz w:val="24"/>
      <w:szCs w:val="24"/>
    </w:rPr>
  </w:style>
  <w:style w:type="paragraph" w:styleId="Rubrik1">
    <w:name w:val="heading 1"/>
    <w:basedOn w:val="Normal"/>
    <w:next w:val="Normal"/>
    <w:qFormat/>
    <w:pPr>
      <w:keepNext/>
      <w:spacing w:after="400" w:line="320" w:lineRule="exact"/>
      <w:outlineLvl w:val="0"/>
    </w:pPr>
    <w:rPr>
      <w:rFonts w:ascii="Arial" w:hAnsi="Arial"/>
      <w:b/>
      <w:kern w:val="28"/>
      <w:sz w:val="28"/>
    </w:rPr>
  </w:style>
  <w:style w:type="paragraph" w:styleId="Rubrik2">
    <w:name w:val="heading 2"/>
    <w:basedOn w:val="Normal"/>
    <w:next w:val="Normal"/>
    <w:qFormat/>
    <w:rsid w:val="00523F49"/>
    <w:pPr>
      <w:keepNext/>
      <w:spacing w:before="300" w:after="120"/>
      <w:outlineLvl w:val="1"/>
    </w:pPr>
    <w:rPr>
      <w:rFonts w:ascii="Arial" w:hAnsi="Arial"/>
      <w:b/>
    </w:rPr>
  </w:style>
  <w:style w:type="paragraph" w:styleId="Rubrik3">
    <w:name w:val="heading 3"/>
    <w:basedOn w:val="Normal"/>
    <w:next w:val="Normal"/>
    <w:qFormat/>
    <w:rsid w:val="00523F49"/>
    <w:pPr>
      <w:keepNext/>
      <w:spacing w:before="260" w:after="120"/>
      <w:outlineLvl w:val="2"/>
    </w:pPr>
    <w:rPr>
      <w:rFonts w:ascii="Arial" w:hAnsi="Arial"/>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Liv">
    <w:name w:val="Liv"/>
    <w:rsid w:val="00F1646B"/>
    <w:pPr>
      <w:numPr>
        <w:numId w:val="1"/>
      </w:numPr>
    </w:pPr>
  </w:style>
  <w:style w:type="paragraph" w:customStyle="1" w:styleId="Tabell">
    <w:name w:val="Tabell"/>
    <w:basedOn w:val="Normal"/>
    <w:next w:val="Normal"/>
    <w:pPr>
      <w:widowControl w:val="0"/>
      <w:tabs>
        <w:tab w:val="right" w:pos="7655"/>
      </w:tabs>
      <w:spacing w:after="200"/>
    </w:pPr>
    <w:rPr>
      <w:rFonts w:ascii="Arial" w:hAnsi="Arial"/>
      <w:sz w:val="20"/>
      <w:szCs w:val="20"/>
    </w:rPr>
  </w:style>
  <w:style w:type="paragraph" w:customStyle="1" w:styleId="utdrag">
    <w:name w:val="utdrag"/>
    <w:rPr>
      <w:sz w:val="24"/>
    </w:rPr>
  </w:style>
  <w:style w:type="paragraph" w:styleId="Sidhuvud">
    <w:name w:val="header"/>
    <w:basedOn w:val="Normal"/>
    <w:rsid w:val="009143BB"/>
    <w:pPr>
      <w:tabs>
        <w:tab w:val="clear" w:pos="2552"/>
        <w:tab w:val="clear" w:pos="5103"/>
        <w:tab w:val="clear" w:pos="7655"/>
        <w:tab w:val="clear" w:pos="9356"/>
        <w:tab w:val="center" w:pos="4536"/>
        <w:tab w:val="right" w:pos="9072"/>
      </w:tabs>
    </w:pPr>
  </w:style>
  <w:style w:type="paragraph" w:styleId="Sidfot">
    <w:name w:val="footer"/>
    <w:basedOn w:val="Normal"/>
    <w:rsid w:val="009143BB"/>
    <w:pPr>
      <w:tabs>
        <w:tab w:val="clear" w:pos="2552"/>
        <w:tab w:val="clear" w:pos="5103"/>
        <w:tab w:val="clear" w:pos="7655"/>
        <w:tab w:val="clear" w:pos="9356"/>
        <w:tab w:val="center" w:pos="4536"/>
        <w:tab w:val="right" w:pos="9072"/>
      </w:tabs>
    </w:pPr>
  </w:style>
  <w:style w:type="paragraph" w:customStyle="1" w:styleId="Piska">
    <w:name w:val="Piska"/>
    <w:basedOn w:val="Normal"/>
    <w:autoRedefine/>
    <w:rPr>
      <w:sz w:val="20"/>
      <w:szCs w:val="20"/>
    </w:rPr>
  </w:style>
  <w:style w:type="paragraph" w:customStyle="1" w:styleId="Paragrafnummer">
    <w:name w:val="Paragrafnummer"/>
    <w:basedOn w:val="Rubrik2"/>
    <w:rsid w:val="00D34938"/>
    <w:pPr>
      <w:spacing w:before="360" w:after="0"/>
    </w:pPr>
    <w:rPr>
      <w:b w:val="0"/>
    </w:rPr>
  </w:style>
  <w:style w:type="paragraph" w:customStyle="1" w:styleId="Normalmedindrag">
    <w:name w:val="Normal med indrag"/>
    <w:basedOn w:val="Normal"/>
    <w:pPr>
      <w:tabs>
        <w:tab w:val="left" w:pos="2892"/>
      </w:tabs>
      <w:ind w:left="2892" w:hanging="340"/>
    </w:pPr>
  </w:style>
  <w:style w:type="paragraph" w:styleId="Ballongtext">
    <w:name w:val="Balloon Text"/>
    <w:basedOn w:val="Normal"/>
    <w:link w:val="BallongtextChar"/>
    <w:rsid w:val="001164FD"/>
    <w:rPr>
      <w:rFonts w:ascii="Tahoma" w:hAnsi="Tahoma" w:cs="Tahoma"/>
      <w:sz w:val="16"/>
      <w:szCs w:val="16"/>
    </w:rPr>
  </w:style>
  <w:style w:type="character" w:customStyle="1" w:styleId="BallongtextChar">
    <w:name w:val="Ballongtext Char"/>
    <w:basedOn w:val="Standardstycketeckensnitt"/>
    <w:link w:val="Ballongtext"/>
    <w:rsid w:val="00116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8144\AppData\Local\Microsoft\Windows\INetCache\Content.Outlook\70F7XN74\Mall%20refer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referat</Template>
  <TotalTime>1</TotalTime>
  <Pages>1</Pages>
  <Words>175</Words>
  <Characters>1047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Landstinget i Värmland</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Cehlin, Lillemor</dc:creator>
  <cp:lastModifiedBy>Larsson Sofie, Klassifikationsenheten HS</cp:lastModifiedBy>
  <cp:revision>4</cp:revision>
  <dcterms:created xsi:type="dcterms:W3CDTF">2024-04-08T11:22:00Z</dcterms:created>
  <dcterms:modified xsi:type="dcterms:W3CDTF">2024-04-18T10:45:00Z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ac6341-7359-42b1-877b-46cac6ea067b_Enabled">
    <vt:lpwstr>true</vt:lpwstr>
  </property>
  <property fmtid="{D5CDD505-2E9C-101B-9397-08002B2CF9AE}" pid="3" name="MSIP_Label_fbac6341-7359-42b1-877b-46cac6ea067b_SetDate">
    <vt:lpwstr>2022-03-15T10:02:23Z</vt:lpwstr>
  </property>
  <property fmtid="{D5CDD505-2E9C-101B-9397-08002B2CF9AE}" pid="4" name="MSIP_Label_fbac6341-7359-42b1-877b-46cac6ea067b_Method">
    <vt:lpwstr>Standard</vt:lpwstr>
  </property>
  <property fmtid="{D5CDD505-2E9C-101B-9397-08002B2CF9AE}" pid="5" name="MSIP_Label_fbac6341-7359-42b1-877b-46cac6ea067b_Name">
    <vt:lpwstr>Internt</vt:lpwstr>
  </property>
  <property fmtid="{D5CDD505-2E9C-101B-9397-08002B2CF9AE}" pid="6" name="MSIP_Label_fbac6341-7359-42b1-877b-46cac6ea067b_SiteId">
    <vt:lpwstr>b864d79d-1d58-48a3-b396-10684dbf5445</vt:lpwstr>
  </property>
  <property fmtid="{D5CDD505-2E9C-101B-9397-08002B2CF9AE}" pid="7" name="MSIP_Label_fbac6341-7359-42b1-877b-46cac6ea067b_ActionId">
    <vt:lpwstr>266f6e9f-ca52-4a7e-a04c-90e8ba9f4f3b</vt:lpwstr>
  </property>
  <property fmtid="{D5CDD505-2E9C-101B-9397-08002B2CF9AE}" pid="8" name="MSIP_Label_fbac6341-7359-42b1-877b-46cac6ea067b_ContentBits">
    <vt:lpwstr>0</vt:lpwstr>
  </property>
</Properties>
</file>