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8AEF" w14:textId="3E1CF11E" w:rsidR="00FF11A0" w:rsidRDefault="00FF11A0">
      <w:r>
        <w:rPr>
          <w:noProof/>
        </w:rPr>
        <w:drawing>
          <wp:anchor distT="0" distB="0" distL="114300" distR="114300" simplePos="0" relativeHeight="251659264" behindDoc="1" locked="0" layoutInCell="1" allowOverlap="1" wp14:anchorId="775AD720" wp14:editId="72FBCE8C">
            <wp:simplePos x="0" y="0"/>
            <wp:positionH relativeFrom="column">
              <wp:posOffset>0</wp:posOffset>
            </wp:positionH>
            <wp:positionV relativeFrom="paragraph">
              <wp:posOffset>0</wp:posOffset>
            </wp:positionV>
            <wp:extent cx="1849120" cy="1130300"/>
            <wp:effectExtent l="0" t="0" r="0" b="0"/>
            <wp:wrapNone/>
            <wp:docPr id="4" name="Bildobjekt 4" descr="RD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RDK_logo_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912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E8483" w14:textId="77777777" w:rsidR="00FF11A0" w:rsidRDefault="00FF11A0"/>
    <w:p w14:paraId="1CCEA1AB" w14:textId="77777777" w:rsidR="00FF11A0" w:rsidRDefault="00FF11A0"/>
    <w:p w14:paraId="621828B2" w14:textId="77777777" w:rsidR="00FF11A0" w:rsidRDefault="00FF11A0"/>
    <w:p w14:paraId="0C5D3451" w14:textId="77777777" w:rsidR="00FF11A0" w:rsidRDefault="00FF11A0"/>
    <w:p w14:paraId="602144E6" w14:textId="53DE25CE" w:rsidR="00041074" w:rsidRPr="009E45DD" w:rsidRDefault="00041074">
      <w:pPr>
        <w:rPr>
          <w:rFonts w:ascii="Arial" w:hAnsi="Arial" w:cs="Arial"/>
          <w:b/>
          <w:bCs/>
          <w:sz w:val="24"/>
          <w:szCs w:val="24"/>
        </w:rPr>
      </w:pPr>
      <w:r w:rsidRPr="009E45DD">
        <w:rPr>
          <w:rFonts w:ascii="Arial" w:hAnsi="Arial" w:cs="Arial"/>
          <w:b/>
          <w:bCs/>
          <w:sz w:val="24"/>
          <w:szCs w:val="24"/>
        </w:rPr>
        <w:t>Svårläkta sår</w:t>
      </w:r>
    </w:p>
    <w:p w14:paraId="1E154B83" w14:textId="0F7B882B" w:rsidR="00041074" w:rsidRPr="009E45DD" w:rsidRDefault="00041074">
      <w:pPr>
        <w:rPr>
          <w:rFonts w:ascii="Times New Roman" w:hAnsi="Times New Roman" w:cs="Times New Roman"/>
          <w:b/>
          <w:bCs/>
          <w:sz w:val="24"/>
          <w:szCs w:val="24"/>
        </w:rPr>
      </w:pPr>
      <w:r w:rsidRPr="009E45DD">
        <w:rPr>
          <w:rFonts w:ascii="Times New Roman" w:hAnsi="Times New Roman" w:cs="Times New Roman"/>
          <w:b/>
          <w:bCs/>
          <w:sz w:val="24"/>
          <w:szCs w:val="24"/>
        </w:rPr>
        <w:t xml:space="preserve">Thomas Elengård </w:t>
      </w:r>
    </w:p>
    <w:p w14:paraId="0A8024BF" w14:textId="0CEA626C" w:rsidR="00041074" w:rsidRPr="009E45DD" w:rsidRDefault="00BE558F">
      <w:pPr>
        <w:rPr>
          <w:rFonts w:ascii="Times New Roman" w:hAnsi="Times New Roman" w:cs="Times New Roman"/>
          <w:b/>
          <w:bCs/>
          <w:sz w:val="24"/>
          <w:szCs w:val="24"/>
        </w:rPr>
      </w:pPr>
      <w:r w:rsidRPr="009E45DD">
        <w:rPr>
          <w:rFonts w:ascii="Times New Roman" w:hAnsi="Times New Roman" w:cs="Times New Roman"/>
          <w:b/>
          <w:bCs/>
          <w:sz w:val="24"/>
          <w:szCs w:val="24"/>
        </w:rPr>
        <w:t>Specialistläkare, Ortopedkliniken, Varbergs sjukhus</w:t>
      </w:r>
    </w:p>
    <w:p w14:paraId="52532986" w14:textId="61430537" w:rsidR="00041074" w:rsidRPr="00D90762" w:rsidRDefault="00041074">
      <w:pPr>
        <w:rPr>
          <w:rFonts w:ascii="Times New Roman" w:hAnsi="Times New Roman" w:cs="Times New Roman"/>
          <w:sz w:val="24"/>
          <w:szCs w:val="24"/>
        </w:rPr>
      </w:pPr>
      <w:r w:rsidRPr="00D90762">
        <w:rPr>
          <w:rFonts w:ascii="Times New Roman" w:hAnsi="Times New Roman" w:cs="Times New Roman"/>
          <w:sz w:val="24"/>
          <w:szCs w:val="24"/>
        </w:rPr>
        <w:t>Thomas intar scenen med energi</w:t>
      </w:r>
      <w:r w:rsidR="00E65782" w:rsidRPr="00D90762">
        <w:rPr>
          <w:rFonts w:ascii="Times New Roman" w:hAnsi="Times New Roman" w:cs="Times New Roman"/>
          <w:sz w:val="24"/>
          <w:szCs w:val="24"/>
        </w:rPr>
        <w:t xml:space="preserve">. Han är en engagerad läkare med ett tydligt långsiktigt tänk </w:t>
      </w:r>
      <w:r w:rsidRPr="00D90762">
        <w:rPr>
          <w:rFonts w:ascii="Times New Roman" w:hAnsi="Times New Roman" w:cs="Times New Roman"/>
          <w:sz w:val="24"/>
          <w:szCs w:val="24"/>
        </w:rPr>
        <w:t xml:space="preserve">och </w:t>
      </w:r>
      <w:r w:rsidR="00E65782" w:rsidRPr="00D90762">
        <w:rPr>
          <w:rFonts w:ascii="Times New Roman" w:hAnsi="Times New Roman" w:cs="Times New Roman"/>
          <w:sz w:val="24"/>
          <w:szCs w:val="24"/>
        </w:rPr>
        <w:t xml:space="preserve">han </w:t>
      </w:r>
      <w:r w:rsidRPr="00D90762">
        <w:rPr>
          <w:rFonts w:ascii="Times New Roman" w:hAnsi="Times New Roman" w:cs="Times New Roman"/>
          <w:sz w:val="24"/>
          <w:szCs w:val="24"/>
        </w:rPr>
        <w:t>lotsar oss igenom ämne</w:t>
      </w:r>
      <w:r w:rsidR="009D7645" w:rsidRPr="00D90762">
        <w:rPr>
          <w:rFonts w:ascii="Times New Roman" w:hAnsi="Times New Roman" w:cs="Times New Roman"/>
          <w:sz w:val="24"/>
          <w:szCs w:val="24"/>
        </w:rPr>
        <w:t>t</w:t>
      </w:r>
      <w:r w:rsidRPr="00D90762">
        <w:rPr>
          <w:rFonts w:ascii="Times New Roman" w:hAnsi="Times New Roman" w:cs="Times New Roman"/>
          <w:sz w:val="24"/>
          <w:szCs w:val="24"/>
        </w:rPr>
        <w:t>, svårläkta sår, som han stöter på i sitt dagliga arbete</w:t>
      </w:r>
      <w:r w:rsidR="00E65782" w:rsidRPr="00D90762">
        <w:rPr>
          <w:rFonts w:ascii="Times New Roman" w:hAnsi="Times New Roman" w:cs="Times New Roman"/>
          <w:sz w:val="24"/>
          <w:szCs w:val="24"/>
        </w:rPr>
        <w:t>.</w:t>
      </w:r>
      <w:r w:rsidRPr="00D90762">
        <w:rPr>
          <w:rFonts w:ascii="Times New Roman" w:hAnsi="Times New Roman" w:cs="Times New Roman"/>
          <w:sz w:val="24"/>
          <w:szCs w:val="24"/>
        </w:rPr>
        <w:t xml:space="preserve"> Han menar att svårläkta sår hänger ihop med livsstilsproblematik och att det inte finns någon quick fix. Det gäller att skaffa sig en bra livsstil för att undvika sår</w:t>
      </w:r>
      <w:r w:rsidR="00E65782" w:rsidRPr="00D90762">
        <w:rPr>
          <w:rFonts w:ascii="Times New Roman" w:hAnsi="Times New Roman" w:cs="Times New Roman"/>
          <w:sz w:val="24"/>
          <w:szCs w:val="24"/>
        </w:rPr>
        <w:t xml:space="preserve"> och genom hans egna erfarenheter vet Thomas hur svårt det är att komma till bukt med livsstilsproblem. </w:t>
      </w:r>
    </w:p>
    <w:p w14:paraId="15EE174F" w14:textId="0DEE879F" w:rsidR="00041074" w:rsidRPr="00D90762" w:rsidRDefault="00041074">
      <w:pPr>
        <w:rPr>
          <w:rFonts w:ascii="Times New Roman" w:hAnsi="Times New Roman" w:cs="Times New Roman"/>
          <w:sz w:val="24"/>
          <w:szCs w:val="24"/>
        </w:rPr>
      </w:pPr>
      <w:r w:rsidRPr="00D90762">
        <w:rPr>
          <w:rFonts w:ascii="Times New Roman" w:hAnsi="Times New Roman" w:cs="Times New Roman"/>
          <w:sz w:val="24"/>
          <w:szCs w:val="24"/>
        </w:rPr>
        <w:t>Han berättar om sårläkningsprocessens tre faser, inflammations-, nybildnings-, och mognadsfasen</w:t>
      </w:r>
      <w:r w:rsidR="00BB7EAB" w:rsidRPr="00D90762">
        <w:rPr>
          <w:rFonts w:ascii="Times New Roman" w:hAnsi="Times New Roman" w:cs="Times New Roman"/>
          <w:sz w:val="24"/>
          <w:szCs w:val="24"/>
        </w:rPr>
        <w:t xml:space="preserve">. </w:t>
      </w:r>
      <w:r w:rsidR="00E65782" w:rsidRPr="00D90762">
        <w:rPr>
          <w:rFonts w:ascii="Times New Roman" w:hAnsi="Times New Roman" w:cs="Times New Roman"/>
          <w:sz w:val="24"/>
          <w:szCs w:val="24"/>
        </w:rPr>
        <w:t>Det finns en</w:t>
      </w:r>
      <w:r w:rsidR="00BB7EAB" w:rsidRPr="00D90762">
        <w:rPr>
          <w:rFonts w:ascii="Times New Roman" w:hAnsi="Times New Roman" w:cs="Times New Roman"/>
          <w:sz w:val="24"/>
          <w:szCs w:val="24"/>
        </w:rPr>
        <w:t xml:space="preserve"> </w:t>
      </w:r>
      <w:r w:rsidRPr="00D90762">
        <w:rPr>
          <w:rFonts w:ascii="Times New Roman" w:hAnsi="Times New Roman" w:cs="Times New Roman"/>
          <w:sz w:val="24"/>
          <w:szCs w:val="24"/>
        </w:rPr>
        <w:t>kategorisering av akuta och svårläkta sår</w:t>
      </w:r>
      <w:r w:rsidR="00BB7EAB" w:rsidRPr="00D90762">
        <w:rPr>
          <w:rFonts w:ascii="Times New Roman" w:hAnsi="Times New Roman" w:cs="Times New Roman"/>
          <w:sz w:val="24"/>
          <w:szCs w:val="24"/>
        </w:rPr>
        <w:t>, där klämskador och skärskador hamnar bland de förstnä</w:t>
      </w:r>
      <w:r w:rsidR="00E65782" w:rsidRPr="00D90762">
        <w:rPr>
          <w:rFonts w:ascii="Times New Roman" w:hAnsi="Times New Roman" w:cs="Times New Roman"/>
          <w:sz w:val="24"/>
          <w:szCs w:val="24"/>
        </w:rPr>
        <w:t xml:space="preserve">mnda och till exempel diabetsrelaterade sår hamnar i den senare kategorin. </w:t>
      </w:r>
    </w:p>
    <w:p w14:paraId="23B839ED" w14:textId="60844D37" w:rsidR="00E65782" w:rsidRDefault="00E65782">
      <w:pPr>
        <w:rPr>
          <w:rFonts w:ascii="Times New Roman" w:hAnsi="Times New Roman" w:cs="Times New Roman"/>
          <w:sz w:val="24"/>
          <w:szCs w:val="24"/>
        </w:rPr>
      </w:pPr>
      <w:r w:rsidRPr="00D90762">
        <w:rPr>
          <w:rFonts w:ascii="Times New Roman" w:hAnsi="Times New Roman" w:cs="Times New Roman"/>
          <w:sz w:val="24"/>
          <w:szCs w:val="24"/>
        </w:rPr>
        <w:t>Flera saker påverkar läkning av svårläkta sår, bland annat cirkulation, infektion, tryck, rökning och kost etcetera. Thomas återkommer till dessa faktorer gång på gång när han går igenom patientfall som presenteras. Vi möts av komplexa fall som krävt detektivarbete för att reda ut vilken av faktorerna som påverkar de enskilda patienterna</w:t>
      </w:r>
      <w:r w:rsidR="009D7645" w:rsidRPr="00D90762">
        <w:rPr>
          <w:rFonts w:ascii="Times New Roman" w:hAnsi="Times New Roman" w:cs="Times New Roman"/>
          <w:sz w:val="24"/>
          <w:szCs w:val="24"/>
        </w:rPr>
        <w:t xml:space="preserve">. Vi får med egna ögon </w:t>
      </w:r>
      <w:r w:rsidRPr="00D90762">
        <w:rPr>
          <w:rFonts w:ascii="Times New Roman" w:hAnsi="Times New Roman" w:cs="Times New Roman"/>
          <w:sz w:val="24"/>
          <w:szCs w:val="24"/>
        </w:rPr>
        <w:t>se hur illa det kan se ut när patienten först kommer in</w:t>
      </w:r>
      <w:r w:rsidR="009D7645" w:rsidRPr="00D90762">
        <w:rPr>
          <w:rFonts w:ascii="Times New Roman" w:hAnsi="Times New Roman" w:cs="Times New Roman"/>
          <w:sz w:val="24"/>
          <w:szCs w:val="24"/>
        </w:rPr>
        <w:t>, följa läkningsprocessen och hur</w:t>
      </w:r>
      <w:r w:rsidRPr="00D90762">
        <w:rPr>
          <w:rFonts w:ascii="Times New Roman" w:hAnsi="Times New Roman" w:cs="Times New Roman"/>
          <w:sz w:val="24"/>
          <w:szCs w:val="24"/>
        </w:rPr>
        <w:t xml:space="preserve"> det </w:t>
      </w:r>
      <w:r w:rsidR="009D7645" w:rsidRPr="00D90762">
        <w:rPr>
          <w:rFonts w:ascii="Times New Roman" w:hAnsi="Times New Roman" w:cs="Times New Roman"/>
          <w:sz w:val="24"/>
          <w:szCs w:val="24"/>
        </w:rPr>
        <w:t>ser ut</w:t>
      </w:r>
      <w:r w:rsidRPr="00D90762">
        <w:rPr>
          <w:rFonts w:ascii="Times New Roman" w:hAnsi="Times New Roman" w:cs="Times New Roman"/>
          <w:sz w:val="24"/>
          <w:szCs w:val="24"/>
        </w:rPr>
        <w:t xml:space="preserve"> efter behandling.  </w:t>
      </w:r>
    </w:p>
    <w:p w14:paraId="144C0D00" w14:textId="77777777" w:rsidR="00C944EE" w:rsidRDefault="00C944EE">
      <w:pPr>
        <w:rPr>
          <w:rFonts w:ascii="Times New Roman" w:hAnsi="Times New Roman" w:cs="Times New Roman"/>
          <w:sz w:val="24"/>
          <w:szCs w:val="24"/>
        </w:rPr>
      </w:pPr>
    </w:p>
    <w:p w14:paraId="19DF7305" w14:textId="53E706F6" w:rsidR="00C944EE" w:rsidRPr="00C944EE" w:rsidRDefault="009E45DD">
      <w:pPr>
        <w:rPr>
          <w:rFonts w:ascii="Times New Roman" w:hAnsi="Times New Roman" w:cs="Times New Roman"/>
          <w:i/>
          <w:iCs/>
          <w:sz w:val="24"/>
          <w:szCs w:val="24"/>
        </w:rPr>
      </w:pPr>
      <w:r>
        <w:rPr>
          <w:rFonts w:ascii="Times New Roman" w:hAnsi="Times New Roman" w:cs="Times New Roman"/>
          <w:i/>
          <w:iCs/>
          <w:sz w:val="24"/>
          <w:szCs w:val="24"/>
        </w:rPr>
        <w:t xml:space="preserve">Sammanställt av </w:t>
      </w:r>
      <w:r w:rsidR="00C944EE" w:rsidRPr="00C944EE">
        <w:rPr>
          <w:rFonts w:ascii="Times New Roman" w:hAnsi="Times New Roman" w:cs="Times New Roman"/>
          <w:i/>
          <w:iCs/>
          <w:sz w:val="24"/>
          <w:szCs w:val="24"/>
        </w:rPr>
        <w:t>Sofie Larsson</w:t>
      </w:r>
      <w:r>
        <w:rPr>
          <w:rFonts w:ascii="Times New Roman" w:hAnsi="Times New Roman" w:cs="Times New Roman"/>
          <w:i/>
          <w:iCs/>
          <w:sz w:val="24"/>
          <w:szCs w:val="24"/>
        </w:rPr>
        <w:t xml:space="preserve"> för RDK-styrelsen</w:t>
      </w:r>
    </w:p>
    <w:sectPr w:rsidR="00C944EE" w:rsidRPr="00C94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74"/>
    <w:rsid w:val="00041074"/>
    <w:rsid w:val="009D7645"/>
    <w:rsid w:val="009E45DD"/>
    <w:rsid w:val="00BB7EAB"/>
    <w:rsid w:val="00BE558F"/>
    <w:rsid w:val="00C944EE"/>
    <w:rsid w:val="00D90762"/>
    <w:rsid w:val="00DB7B01"/>
    <w:rsid w:val="00E65782"/>
    <w:rsid w:val="00FA0EBF"/>
    <w:rsid w:val="00FF1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D2B5"/>
  <w15:chartTrackingRefBased/>
  <w15:docId w15:val="{F4503019-5778-4445-A4A6-787797E3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41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41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4107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4107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4107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4107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4107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4107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4107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4107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4107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4107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4107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4107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4107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4107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4107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41074"/>
    <w:rPr>
      <w:rFonts w:eastAsiaTheme="majorEastAsia" w:cstheme="majorBidi"/>
      <w:color w:val="272727" w:themeColor="text1" w:themeTint="D8"/>
    </w:rPr>
  </w:style>
  <w:style w:type="paragraph" w:styleId="Rubrik">
    <w:name w:val="Title"/>
    <w:basedOn w:val="Normal"/>
    <w:next w:val="Normal"/>
    <w:link w:val="RubrikChar"/>
    <w:uiPriority w:val="10"/>
    <w:qFormat/>
    <w:rsid w:val="00041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4107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4107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4107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4107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41074"/>
    <w:rPr>
      <w:i/>
      <w:iCs/>
      <w:color w:val="404040" w:themeColor="text1" w:themeTint="BF"/>
    </w:rPr>
  </w:style>
  <w:style w:type="paragraph" w:styleId="Liststycke">
    <w:name w:val="List Paragraph"/>
    <w:basedOn w:val="Normal"/>
    <w:uiPriority w:val="34"/>
    <w:qFormat/>
    <w:rsid w:val="00041074"/>
    <w:pPr>
      <w:ind w:left="720"/>
      <w:contextualSpacing/>
    </w:pPr>
  </w:style>
  <w:style w:type="character" w:styleId="Starkbetoning">
    <w:name w:val="Intense Emphasis"/>
    <w:basedOn w:val="Standardstycketeckensnitt"/>
    <w:uiPriority w:val="21"/>
    <w:qFormat/>
    <w:rsid w:val="00041074"/>
    <w:rPr>
      <w:i/>
      <w:iCs/>
      <w:color w:val="0F4761" w:themeColor="accent1" w:themeShade="BF"/>
    </w:rPr>
  </w:style>
  <w:style w:type="paragraph" w:styleId="Starktcitat">
    <w:name w:val="Intense Quote"/>
    <w:basedOn w:val="Normal"/>
    <w:next w:val="Normal"/>
    <w:link w:val="StarktcitatChar"/>
    <w:uiPriority w:val="30"/>
    <w:qFormat/>
    <w:rsid w:val="00041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41074"/>
    <w:rPr>
      <w:i/>
      <w:iCs/>
      <w:color w:val="0F4761" w:themeColor="accent1" w:themeShade="BF"/>
    </w:rPr>
  </w:style>
  <w:style w:type="character" w:styleId="Starkreferens">
    <w:name w:val="Intense Reference"/>
    <w:basedOn w:val="Standardstycketeckensnitt"/>
    <w:uiPriority w:val="32"/>
    <w:qFormat/>
    <w:rsid w:val="000410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214</Words>
  <Characters>1140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ROL</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Sofie, Klassifikationsenheten HS</dc:creator>
  <cp:keywords/>
  <dc:description/>
  <cp:lastModifiedBy>Larsson Sofie, Klassifikationsenheten HS</cp:lastModifiedBy>
  <cp:revision>8</cp:revision>
  <dcterms:created xsi:type="dcterms:W3CDTF">2024-03-25T08:43:00Z</dcterms:created>
  <dcterms:modified xsi:type="dcterms:W3CDTF">2024-04-18T10:47:00Z</dcterms:modified>
</cp:coreProperties>
</file>